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46D" w:rsidRDefault="008C6A15" w:rsidP="008C6A1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C6A15">
        <w:rPr>
          <w:rFonts w:ascii="Times New Roman" w:hAnsi="Times New Roman"/>
          <w:b/>
          <w:sz w:val="28"/>
          <w:szCs w:val="28"/>
        </w:rPr>
        <w:t>Аннотация к рабочей программе учителя-логопеда</w:t>
      </w:r>
    </w:p>
    <w:p w:rsidR="00C9146D" w:rsidRDefault="008C6A15" w:rsidP="008C6A1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C6A15">
        <w:rPr>
          <w:rFonts w:ascii="Times New Roman" w:hAnsi="Times New Roman"/>
          <w:b/>
          <w:sz w:val="28"/>
          <w:szCs w:val="28"/>
        </w:rPr>
        <w:t xml:space="preserve"> МАДОУ «Детский сад №</w:t>
      </w:r>
      <w:r w:rsidR="008E269B">
        <w:rPr>
          <w:rFonts w:ascii="Times New Roman" w:hAnsi="Times New Roman"/>
          <w:b/>
          <w:sz w:val="28"/>
          <w:szCs w:val="28"/>
        </w:rPr>
        <w:t xml:space="preserve"> </w:t>
      </w:r>
      <w:r w:rsidR="00C9146D">
        <w:rPr>
          <w:rFonts w:ascii="Times New Roman" w:hAnsi="Times New Roman"/>
          <w:b/>
          <w:sz w:val="28"/>
          <w:szCs w:val="28"/>
        </w:rPr>
        <w:t xml:space="preserve">377 </w:t>
      </w:r>
      <w:r w:rsidRPr="008C6A15">
        <w:rPr>
          <w:rFonts w:ascii="Times New Roman" w:hAnsi="Times New Roman"/>
          <w:b/>
          <w:sz w:val="28"/>
          <w:szCs w:val="28"/>
        </w:rPr>
        <w:t>комбинированного вида»</w:t>
      </w:r>
    </w:p>
    <w:p w:rsidR="008C6A15" w:rsidRDefault="008C6A15" w:rsidP="008C6A1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C6A15">
        <w:rPr>
          <w:rFonts w:ascii="Times New Roman" w:hAnsi="Times New Roman"/>
          <w:b/>
          <w:sz w:val="28"/>
          <w:szCs w:val="28"/>
        </w:rPr>
        <w:t xml:space="preserve"> Советского района г.Казани</w:t>
      </w:r>
    </w:p>
    <w:p w:rsidR="008C6A15" w:rsidRPr="008C6A15" w:rsidRDefault="008C6A15" w:rsidP="008C6A1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0C0E" w:rsidRDefault="008C6A15" w:rsidP="00DC0C0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4D7D">
        <w:rPr>
          <w:rFonts w:ascii="Times New Roman" w:hAnsi="Times New Roman"/>
          <w:sz w:val="28"/>
          <w:szCs w:val="28"/>
        </w:rPr>
        <w:t xml:space="preserve">    </w:t>
      </w:r>
      <w:r w:rsidR="00DC0C0E" w:rsidRPr="00E923FC">
        <w:rPr>
          <w:rFonts w:ascii="Times New Roman" w:hAnsi="Times New Roman"/>
          <w:sz w:val="28"/>
          <w:szCs w:val="28"/>
        </w:rPr>
        <w:t>Данная рабочая программа разработана на основе</w:t>
      </w:r>
      <w:r w:rsidR="00DC0C0E">
        <w:rPr>
          <w:rFonts w:ascii="Times New Roman" w:hAnsi="Times New Roman"/>
          <w:sz w:val="28"/>
          <w:szCs w:val="28"/>
        </w:rPr>
        <w:t xml:space="preserve"> Основной</w:t>
      </w:r>
      <w:r w:rsidR="00DC0C0E" w:rsidRPr="00E923FC">
        <w:rPr>
          <w:rFonts w:ascii="Times New Roman" w:hAnsi="Times New Roman"/>
          <w:sz w:val="28"/>
          <w:szCs w:val="28"/>
        </w:rPr>
        <w:t xml:space="preserve"> Образовательной программы дошкольного образования Муниципального автономного дошкольного образовательно</w:t>
      </w:r>
      <w:r w:rsidR="00DC0C0E">
        <w:rPr>
          <w:rFonts w:ascii="Times New Roman" w:hAnsi="Times New Roman"/>
          <w:sz w:val="28"/>
          <w:szCs w:val="28"/>
        </w:rPr>
        <w:t>го учреждения «Детский сад № 377</w:t>
      </w:r>
      <w:r w:rsidR="00DC0C0E" w:rsidRPr="00E923FC">
        <w:rPr>
          <w:rFonts w:ascii="Times New Roman" w:hAnsi="Times New Roman"/>
          <w:sz w:val="28"/>
          <w:szCs w:val="28"/>
        </w:rPr>
        <w:t xml:space="preserve"> комбинированного вида» Советского района </w:t>
      </w:r>
      <w:proofErr w:type="spellStart"/>
      <w:r w:rsidR="00DC0C0E" w:rsidRPr="00E923FC">
        <w:rPr>
          <w:rFonts w:ascii="Times New Roman" w:hAnsi="Times New Roman"/>
          <w:sz w:val="28"/>
          <w:szCs w:val="28"/>
        </w:rPr>
        <w:t>г.Казани</w:t>
      </w:r>
      <w:proofErr w:type="spellEnd"/>
      <w:r w:rsidR="00DC0C0E">
        <w:rPr>
          <w:rFonts w:ascii="Times New Roman" w:hAnsi="Times New Roman"/>
          <w:sz w:val="28"/>
          <w:szCs w:val="28"/>
        </w:rPr>
        <w:t>.</w:t>
      </w:r>
    </w:p>
    <w:p w:rsidR="00DC0C0E" w:rsidRPr="00E10C28" w:rsidRDefault="00DC0C0E" w:rsidP="00DC0C0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923FC">
        <w:rPr>
          <w:rFonts w:ascii="Times New Roman" w:hAnsi="Times New Roman"/>
          <w:sz w:val="28"/>
          <w:szCs w:val="28"/>
        </w:rPr>
        <w:t xml:space="preserve"> </w:t>
      </w:r>
      <w:r w:rsidRPr="00DC3451">
        <w:rPr>
          <w:rFonts w:ascii="Times New Roman" w:hAnsi="Times New Roman"/>
          <w:sz w:val="28"/>
          <w:szCs w:val="28"/>
        </w:rPr>
        <w:t xml:space="preserve">Рабочая </w:t>
      </w:r>
      <w:r>
        <w:rPr>
          <w:rFonts w:ascii="Times New Roman" w:hAnsi="Times New Roman"/>
          <w:sz w:val="28"/>
          <w:szCs w:val="28"/>
        </w:rPr>
        <w:t>программа коррекционно</w:t>
      </w:r>
      <w:r w:rsidRPr="00A930C0">
        <w:rPr>
          <w:rFonts w:ascii="Times New Roman" w:hAnsi="Times New Roman"/>
          <w:sz w:val="28"/>
          <w:szCs w:val="28"/>
        </w:rPr>
        <w:t xml:space="preserve">-развивающей работы в логопедической группе для детей с общим недоразвитием речи 2 - 3 уровня, составлена в соответствии с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3481">
        <w:rPr>
          <w:rFonts w:ascii="Times New Roman" w:hAnsi="Times New Roman"/>
          <w:sz w:val="28"/>
          <w:szCs w:val="28"/>
        </w:rPr>
        <w:t>Законом РТ от</w:t>
      </w:r>
      <w:bookmarkStart w:id="0" w:name="_GoBack"/>
      <w:bookmarkEnd w:id="0"/>
      <w:r w:rsidRPr="00FB3481">
        <w:rPr>
          <w:rFonts w:ascii="Times New Roman" w:hAnsi="Times New Roman"/>
          <w:sz w:val="28"/>
          <w:szCs w:val="28"/>
        </w:rPr>
        <w:t xml:space="preserve"> 22 июля 2013 года № 68-ЗРТ «Об образовании» (ред. От 06.07.2016)</w:t>
      </w:r>
      <w:r>
        <w:rPr>
          <w:rFonts w:ascii="Times New Roman" w:hAnsi="Times New Roman"/>
          <w:sz w:val="28"/>
          <w:szCs w:val="28"/>
        </w:rPr>
        <w:t xml:space="preserve">.; </w:t>
      </w:r>
      <w:r w:rsidRPr="00A930C0">
        <w:rPr>
          <w:rFonts w:ascii="Times New Roman" w:hAnsi="Times New Roman"/>
          <w:sz w:val="28"/>
          <w:szCs w:val="28"/>
        </w:rPr>
        <w:t>Конвенцией ООН о правах ребенка, Кон</w:t>
      </w:r>
      <w:r>
        <w:rPr>
          <w:rFonts w:ascii="Times New Roman" w:hAnsi="Times New Roman"/>
          <w:sz w:val="28"/>
          <w:szCs w:val="28"/>
        </w:rPr>
        <w:t xml:space="preserve">цепцией дошкольного воспитания; </w:t>
      </w:r>
      <w:r w:rsidRPr="00E02228">
        <w:rPr>
          <w:rFonts w:ascii="Times New Roman" w:hAnsi="Times New Roman"/>
          <w:sz w:val="28"/>
          <w:szCs w:val="28"/>
        </w:rPr>
        <w:t xml:space="preserve">Порядком организации и осуществления </w:t>
      </w:r>
      <w:r>
        <w:rPr>
          <w:rFonts w:ascii="Times New Roman" w:hAnsi="Times New Roman"/>
          <w:sz w:val="28"/>
          <w:szCs w:val="28"/>
        </w:rPr>
        <w:t xml:space="preserve">образовательной деятельности по </w:t>
      </w:r>
      <w:r w:rsidRPr="00E02228">
        <w:rPr>
          <w:rFonts w:ascii="Times New Roman" w:hAnsi="Times New Roman"/>
          <w:sz w:val="28"/>
          <w:szCs w:val="28"/>
        </w:rPr>
        <w:t>общеобразовательным программам дошкольного образования, утвержденном приказом Министерства образования и науки Российской Федерации от 30. 08.2013 г. № 1014;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0C28">
        <w:rPr>
          <w:rFonts w:ascii="Times New Roman" w:hAnsi="Times New Roman"/>
          <w:sz w:val="28"/>
          <w:szCs w:val="28"/>
        </w:rPr>
        <w:t xml:space="preserve">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РФ от 15 мая 2013 года №26 «Об утверждении Сан </w:t>
      </w:r>
      <w:proofErr w:type="spellStart"/>
      <w:r w:rsidRPr="00E10C28">
        <w:rPr>
          <w:rFonts w:ascii="Times New Roman" w:hAnsi="Times New Roman"/>
          <w:sz w:val="28"/>
          <w:szCs w:val="28"/>
        </w:rPr>
        <w:t>Пин</w:t>
      </w:r>
      <w:proofErr w:type="spellEnd"/>
      <w:r w:rsidRPr="00E10C28">
        <w:rPr>
          <w:rFonts w:ascii="Times New Roman" w:hAnsi="Times New Roman"/>
          <w:sz w:val="28"/>
          <w:szCs w:val="28"/>
        </w:rPr>
        <w:t>» 2.4.3049-13);</w:t>
      </w:r>
    </w:p>
    <w:p w:rsidR="008C6A15" w:rsidRPr="00644D7D" w:rsidRDefault="00DC0C0E" w:rsidP="008C6A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C6A15" w:rsidRPr="00644D7D">
        <w:rPr>
          <w:rFonts w:ascii="Times New Roman" w:hAnsi="Times New Roman"/>
          <w:sz w:val="28"/>
          <w:szCs w:val="28"/>
        </w:rPr>
        <w:t>Содержание рабочей программы соответствует федеральным государственным требованиям, образовательным стандартам и требованиям; целям и задачам образовательной программы учреждения.</w:t>
      </w:r>
    </w:p>
    <w:p w:rsidR="008C6A15" w:rsidRPr="00644D7D" w:rsidRDefault="008C6A15" w:rsidP="008C6A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4D7D">
        <w:rPr>
          <w:rFonts w:ascii="Times New Roman" w:hAnsi="Times New Roman"/>
          <w:sz w:val="28"/>
          <w:szCs w:val="28"/>
        </w:rPr>
        <w:t xml:space="preserve">     Данная программа представляет коррекционно-развивающую систему, обеспечивающую полноценное овладение фонетическим строем русского языка, интенсивное развитие фонематического восприятия, лексико-грамматических категорий языка, развитие связной речи, что обуславливает формирование коммуникативных способностей, речевого и общего психического развития ребенка дошкольного возраста с речевой патологией, </w:t>
      </w:r>
    </w:p>
    <w:p w:rsidR="008C6A15" w:rsidRDefault="008C6A15" w:rsidP="008C6A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4D7D">
        <w:rPr>
          <w:rFonts w:ascii="Times New Roman" w:hAnsi="Times New Roman"/>
          <w:sz w:val="28"/>
          <w:szCs w:val="28"/>
        </w:rPr>
        <w:lastRenderedPageBreak/>
        <w:t>как основы успешного овладения чтением и письмом в дальнейшем при обучении в массовой школе, а также его социализации.</w:t>
      </w:r>
    </w:p>
    <w:p w:rsidR="00DC0C0E" w:rsidRDefault="00DC0C0E" w:rsidP="008C6A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0C0E">
        <w:rPr>
          <w:rFonts w:ascii="Times New Roman" w:hAnsi="Times New Roman"/>
          <w:sz w:val="28"/>
          <w:szCs w:val="28"/>
        </w:rPr>
        <w:t>Рабочая программа состоит из целевого, содержательного, организационного разделов.</w:t>
      </w:r>
    </w:p>
    <w:p w:rsidR="008C6A15" w:rsidRPr="00644D7D" w:rsidRDefault="008C6A15" w:rsidP="00DC0C0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44D7D">
        <w:rPr>
          <w:rFonts w:ascii="Times New Roman" w:hAnsi="Times New Roman"/>
          <w:sz w:val="28"/>
          <w:szCs w:val="28"/>
        </w:rPr>
        <w:t>Нормативный срок освоения программы - два года.</w:t>
      </w:r>
    </w:p>
    <w:p w:rsidR="00CE1DC6" w:rsidRDefault="00CE1DC6" w:rsidP="008C6A15">
      <w:pPr>
        <w:spacing w:line="360" w:lineRule="auto"/>
      </w:pPr>
    </w:p>
    <w:sectPr w:rsidR="00CE1DC6" w:rsidSect="00CE1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E6757"/>
    <w:multiLevelType w:val="hybridMultilevel"/>
    <w:tmpl w:val="9E68A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15"/>
    <w:rsid w:val="00014DCC"/>
    <w:rsid w:val="006D760A"/>
    <w:rsid w:val="008C6A15"/>
    <w:rsid w:val="008E269B"/>
    <w:rsid w:val="00C9146D"/>
    <w:rsid w:val="00CE1DC6"/>
    <w:rsid w:val="00DC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27A2B7-758A-40A2-9E58-4ED431D3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A1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2022-11-23T15:08:00Z</dcterms:created>
  <dcterms:modified xsi:type="dcterms:W3CDTF">2022-11-23T15:08:00Z</dcterms:modified>
</cp:coreProperties>
</file>